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225E" w:rsidRDefault="0006604F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i/>
          <w:u w:val="single"/>
        </w:rPr>
        <w:t>2016 Mid-South Invitational Tab Summary</w:t>
      </w:r>
    </w:p>
    <w:p w:rsidR="0074225E" w:rsidRDefault="0006604F">
      <w:pPr>
        <w:jc w:val="center"/>
      </w:pPr>
      <w:r>
        <w:rPr>
          <w:rFonts w:ascii="Times New Roman" w:eastAsia="Times New Roman" w:hAnsi="Times New Roman" w:cs="Times New Roman"/>
          <w:i/>
          <w:u w:val="single"/>
        </w:rPr>
        <w:t>Division I</w:t>
      </w:r>
    </w:p>
    <w:p w:rsidR="0074225E" w:rsidRDefault="0074225E">
      <w:pPr>
        <w:jc w:val="center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4225E"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Team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Round 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Round 2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Round 3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Round 4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Summary</w:t>
            </w:r>
          </w:p>
        </w:tc>
      </w:tr>
      <w:tr w:rsidR="0074225E">
        <w:trPr>
          <w:trHeight w:val="940"/>
        </w:trPr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1012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Vanderbilt University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1415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   W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+21       +39                  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+28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v.1480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W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  -1      +1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1385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+14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19.5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Rhodes College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1602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1365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+13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+13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1505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1216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-9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22</w:t>
            </w:r>
          </w:p>
          <w:p w:rsidR="0074225E" w:rsidRDefault="0074225E">
            <w:pPr>
              <w:contextualSpacing w:val="0"/>
              <w:jc w:val="center"/>
            </w:pP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1050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Florida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1384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L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   -3     -8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1356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     +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1504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1235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+29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14</w:t>
            </w:r>
          </w:p>
        </w:tc>
      </w:tr>
      <w:tr w:rsidR="0074225E">
        <w:trPr>
          <w:trHeight w:val="520"/>
        </w:trPr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1051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Florida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     +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1480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   -4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</w:t>
            </w:r>
            <w:r>
              <w:rPr>
                <w:rFonts w:ascii="Times New Roman" w:eastAsia="Times New Roman" w:hAnsi="Times New Roman" w:cs="Times New Roman"/>
              </w:rPr>
              <w:t>1118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     +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-6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1053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Alabama Birmingham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+9     +1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1216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-8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1117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</w:rPr>
              <w:t xml:space="preserve">      +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1321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13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Fresno State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 -7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1602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-21     </w:t>
            </w:r>
            <w:r>
              <w:rPr>
                <w:rFonts w:ascii="Times New Roman" w:eastAsia="Times New Roman" w:hAnsi="Times New Roman" w:cs="Times New Roman"/>
              </w:rPr>
              <w:t>-17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1415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+7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+16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Middle Tennessee State University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1235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+11     +26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1012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-6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-28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</w:t>
            </w:r>
            <w:r>
              <w:rPr>
                <w:rFonts w:ascii="Times New Roman" w:eastAsia="Times New Roman" w:hAnsi="Times New Roman" w:cs="Times New Roman"/>
              </w:rPr>
              <w:t>1053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+5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-10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1378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16.5</w:t>
            </w:r>
          </w:p>
        </w:tc>
      </w:tr>
      <w:tr w:rsidR="0074225E"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Middle Tennessee State University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1480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-13   -19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+7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</w:t>
            </w:r>
            <w:r>
              <w:rPr>
                <w:rFonts w:ascii="Times New Roman" w:eastAsia="Times New Roman" w:hAnsi="Times New Roman" w:cs="Times New Roman"/>
              </w:rPr>
              <w:t>1051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-28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1470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+4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21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1119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St. Ambrose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1216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-8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-8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1321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-11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1568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+13   +8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16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1198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St. Thomas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1462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-22     -15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+10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+11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    +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-11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17.5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Samford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1051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-8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1118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-7      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-13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1415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-11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1216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University of South Carolina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1041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+8      0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1088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+8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+4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1409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1459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16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1235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Millsaps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1117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-11     -26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1415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+7      </w:t>
            </w:r>
            <w:r>
              <w:rPr>
                <w:rFonts w:ascii="Times New Roman" w:eastAsia="Times New Roman" w:hAnsi="Times New Roman" w:cs="Times New Roman"/>
              </w:rPr>
              <w:t>+5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1365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-15    -8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1050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-29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16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1320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UT Chattanooga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1504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+12    +9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1379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+18    +31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1384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-5    -12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1462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+3    -7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21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UT Chattanooga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 +7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1470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-5    -3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1119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+11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1053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    -6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12.5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1356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North Alabama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1569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-10    -4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1050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-27    -20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1568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-12    -4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1503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-8    -16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11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1365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South Carolina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1470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+11    0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-13    -13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</w:t>
            </w:r>
            <w:r>
              <w:rPr>
                <w:rFonts w:ascii="Times New Roman" w:eastAsia="Times New Roman" w:hAnsi="Times New Roman" w:cs="Times New Roman"/>
              </w:rPr>
              <w:t>1235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+8    +15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1379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    +2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12.5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Auburn University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1053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-9    -1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1119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+8    +9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1198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-10    -1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1117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+2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14.5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Auburn University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1568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+16    +2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1320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-18    -31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1569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+14    +12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1365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-2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14.5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1384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UT Knoxville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1050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+3    +8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1569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+23    +25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1320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+5    +12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1012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-6    -14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18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1415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Hamline University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1012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-21    -39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1235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-7    -5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  -18    +8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+11    +4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19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1462 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Emory University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1198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+22    +15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+10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1216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+5    -3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1320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-3    +7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20.5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1470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Alabama Birmingham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1365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-11    0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1321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+5    +3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1602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-10    -11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1118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-4    -1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18.5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1480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University of Alabama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1118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+13    +19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1051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+4    +8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1012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+1    -1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1602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+1    +1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21</w:t>
            </w:r>
          </w:p>
        </w:tc>
      </w:tr>
    </w:tbl>
    <w:p w:rsidR="0074225E" w:rsidRDefault="0074225E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4225E">
        <w:trPr>
          <w:trHeight w:val="940"/>
        </w:trPr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1503 Davidson College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1505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-28    -10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1198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-10    -11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1204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+13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1356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+8    +16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10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1504 Davidson College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1320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-12    -9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1568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+34    +28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1050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+3    +2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1198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+11    +6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1505 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Spelman College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1503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+28    +10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1462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    -10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1017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-6    +2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1051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    -4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</w:t>
            </w:r>
          </w:p>
        </w:tc>
      </w:tr>
      <w:tr w:rsidR="0074225E">
        <w:trPr>
          <w:trHeight w:val="520"/>
        </w:trPr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1568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Lee University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1379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-16    -2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1504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-34    -28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1356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+12    +4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1119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-13   -8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13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Lee University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1356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+10    +4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1384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-23    -25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1379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-14    -12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1069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-7    -16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13.5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1602 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Florida State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1017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-6    +1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1069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+21    +17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1470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+10    +11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1480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-1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</w:t>
            </w:r>
          </w:p>
        </w:tc>
      </w:tr>
    </w:tbl>
    <w:p w:rsidR="0074225E" w:rsidRDefault="0074225E">
      <w:pPr>
        <w:jc w:val="center"/>
      </w:pPr>
    </w:p>
    <w:p w:rsidR="0074225E" w:rsidRDefault="0074225E">
      <w:pPr>
        <w:jc w:val="center"/>
      </w:pPr>
    </w:p>
    <w:p w:rsidR="0074225E" w:rsidRDefault="0006604F">
      <w:r>
        <w:rPr>
          <w:rFonts w:ascii="Times New Roman" w:eastAsia="Times New Roman" w:hAnsi="Times New Roman" w:cs="Times New Roman"/>
          <w:b/>
          <w:u w:val="single"/>
        </w:rPr>
        <w:t>Outstanding Teams</w:t>
      </w:r>
    </w:p>
    <w:p w:rsidR="0074225E" w:rsidRDefault="0074225E"/>
    <w:p w:rsidR="0074225E" w:rsidRDefault="0006604F">
      <w:pPr>
        <w:ind w:firstLine="720"/>
      </w:pPr>
      <w:r>
        <w:rPr>
          <w:rFonts w:ascii="Times New Roman" w:eastAsia="Times New Roman" w:hAnsi="Times New Roman" w:cs="Times New Roman"/>
          <w:u w:val="single"/>
        </w:rPr>
        <w:t>Team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School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Record</w:t>
      </w:r>
    </w:p>
    <w:p w:rsidR="0074225E" w:rsidRDefault="0006604F"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1365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South Carolina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12.5</w:t>
      </w:r>
    </w:p>
    <w:p w:rsidR="0074225E" w:rsidRDefault="0006604F"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1504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Davidson College</w:t>
      </w: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15</w:t>
      </w:r>
      <w:r>
        <w:rPr>
          <w:rFonts w:ascii="Times New Roman" w:eastAsia="Times New Roman" w:hAnsi="Times New Roman" w:cs="Times New Roman"/>
        </w:rPr>
        <w:tab/>
      </w:r>
    </w:p>
    <w:p w:rsidR="0074225E" w:rsidRDefault="0006604F"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1384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UT Knoxville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18</w:t>
      </w:r>
    </w:p>
    <w:p w:rsidR="0074225E" w:rsidRDefault="0006604F"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1216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South Carolina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16</w:t>
      </w:r>
    </w:p>
    <w:p w:rsidR="0074225E" w:rsidRDefault="0006604F"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1012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Vanderbilt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19.5</w:t>
      </w:r>
    </w:p>
    <w:p w:rsidR="0074225E" w:rsidRDefault="0006604F"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1480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Alabama</w:t>
      </w:r>
      <w:r>
        <w:rPr>
          <w:rFonts w:ascii="Times New Roman" w:eastAsia="Times New Roman" w:hAnsi="Times New Roman" w:cs="Times New Roman"/>
        </w:rPr>
        <w:tab/>
        <w:t>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CS 21 **Tournament Winner</w:t>
      </w:r>
    </w:p>
    <w:p w:rsidR="0074225E" w:rsidRDefault="0074225E"/>
    <w:p w:rsidR="0074225E" w:rsidRDefault="0006604F">
      <w:r>
        <w:rPr>
          <w:rFonts w:ascii="Times New Roman" w:eastAsia="Times New Roman" w:hAnsi="Times New Roman" w:cs="Times New Roman"/>
          <w:b/>
          <w:u w:val="single"/>
        </w:rPr>
        <w:t>Outstanding Attorneys</w:t>
      </w:r>
    </w:p>
    <w:p w:rsidR="0074225E" w:rsidRDefault="0074225E"/>
    <w:p w:rsidR="0074225E" w:rsidRDefault="0006604F">
      <w:r>
        <w:rPr>
          <w:rFonts w:ascii="Times New Roman" w:eastAsia="Times New Roman" w:hAnsi="Times New Roman" w:cs="Times New Roman"/>
          <w:u w:val="single"/>
        </w:rPr>
        <w:t>Ranks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Side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Name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Team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School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Katie Bourdo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Fresno State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Jeena Piriano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Rhodes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Mitchell Eitzen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1379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Auburn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Kaitlin Mullen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Samford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Ryli Wallace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105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UAB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Alexander Nelson-Fry</w:t>
      </w:r>
      <w:r>
        <w:rPr>
          <w:rFonts w:ascii="Times New Roman" w:eastAsia="Times New Roman" w:hAnsi="Times New Roman" w:cs="Times New Roman"/>
        </w:rPr>
        <w:tab/>
        <w:t>1235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Millsaps</w:t>
      </w:r>
    </w:p>
    <w:p w:rsidR="0074225E" w:rsidRDefault="0006604F">
      <w:r>
        <w:rPr>
          <w:rFonts w:ascii="Times New Roman" w:eastAsia="Times New Roman" w:hAnsi="Times New Roman" w:cs="Times New Roman"/>
        </w:rPr>
        <w:lastRenderedPageBreak/>
        <w:t xml:space="preserve">18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Reed Mills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1480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Alabama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Nicole Provax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South Carolina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Haley Kairab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1051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 of FL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Lauren Crawford</w:t>
      </w:r>
      <w:r>
        <w:rPr>
          <w:rFonts w:ascii="Times New Roman" w:eastAsia="Times New Roman" w:hAnsi="Times New Roman" w:cs="Times New Roman"/>
        </w:rPr>
        <w:tab/>
        <w:t>1480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Alabama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Kristian Gonzalez</w:t>
      </w:r>
      <w:r>
        <w:rPr>
          <w:rFonts w:ascii="Times New Roman" w:eastAsia="Times New Roman" w:hAnsi="Times New Roman" w:cs="Times New Roman"/>
        </w:rPr>
        <w:tab/>
        <w:t xml:space="preserve">1602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Florida State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Cole Hodge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MTSU</w:t>
      </w:r>
    </w:p>
    <w:p w:rsidR="0074225E" w:rsidRDefault="0006604F"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Harrison Williams</w:t>
      </w:r>
      <w:r>
        <w:rPr>
          <w:rFonts w:ascii="Times New Roman" w:eastAsia="Times New Roman" w:hAnsi="Times New Roman" w:cs="Times New Roman"/>
        </w:rPr>
        <w:tab/>
        <w:t>1384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UT Knoxville</w:t>
      </w:r>
    </w:p>
    <w:p w:rsidR="0074225E" w:rsidRDefault="0006604F"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Mikayla Taylor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1602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Florida State</w:t>
      </w:r>
    </w:p>
    <w:p w:rsidR="0074225E" w:rsidRDefault="0006604F">
      <w:r>
        <w:rPr>
          <w:rFonts w:ascii="Times New Roman" w:eastAsia="Times New Roman" w:hAnsi="Times New Roman" w:cs="Times New Roman"/>
          <w:b/>
          <w:u w:val="single"/>
        </w:rPr>
        <w:t>Outstanding Witnesses</w:t>
      </w:r>
    </w:p>
    <w:p w:rsidR="0074225E" w:rsidRDefault="0074225E"/>
    <w:p w:rsidR="0074225E" w:rsidRDefault="0006604F">
      <w:r>
        <w:rPr>
          <w:rFonts w:ascii="Times New Roman" w:eastAsia="Times New Roman" w:hAnsi="Times New Roman" w:cs="Times New Roman"/>
          <w:u w:val="single"/>
        </w:rPr>
        <w:t>Ranks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Side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Name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Team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School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Amanda Nardi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1050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 of Florida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Gregory Burton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1365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South Carolina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Cameron Johnson</w:t>
      </w:r>
      <w:r>
        <w:rPr>
          <w:rFonts w:ascii="Times New Roman" w:eastAsia="Times New Roman" w:hAnsi="Times New Roman" w:cs="Times New Roman"/>
        </w:rPr>
        <w:tab/>
        <w:t>1379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Auburn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Madison March</w:t>
      </w:r>
      <w:r>
        <w:rPr>
          <w:rFonts w:ascii="Times New Roman" w:eastAsia="Times New Roman" w:hAnsi="Times New Roman" w:cs="Times New Roman"/>
        </w:rPr>
        <w:tab/>
        <w:t>1470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UAB</w:t>
      </w:r>
    </w:p>
    <w:p w:rsidR="0074225E" w:rsidRDefault="0006604F"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Jaycob Rousey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Fresno State</w:t>
      </w:r>
    </w:p>
    <w:p w:rsidR="0074225E" w:rsidRDefault="0006604F"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Norris Davis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1480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Alabama</w:t>
      </w:r>
    </w:p>
    <w:p w:rsidR="0074225E" w:rsidRDefault="0006604F"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Liz Falcon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1051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 of Florida</w:t>
      </w:r>
    </w:p>
    <w:p w:rsidR="0074225E" w:rsidRDefault="0074225E"/>
    <w:p w:rsidR="0074225E" w:rsidRDefault="0006604F">
      <w:r>
        <w:br w:type="page"/>
      </w:r>
    </w:p>
    <w:p w:rsidR="0074225E" w:rsidRDefault="0074225E"/>
    <w:p w:rsidR="0074225E" w:rsidRDefault="0006604F">
      <w:pPr>
        <w:jc w:val="center"/>
      </w:pPr>
      <w:r>
        <w:rPr>
          <w:rFonts w:ascii="Times New Roman" w:eastAsia="Times New Roman" w:hAnsi="Times New Roman" w:cs="Times New Roman"/>
          <w:i/>
          <w:u w:val="single"/>
        </w:rPr>
        <w:t>2016 Mid-South Invitational Tab Summary</w:t>
      </w:r>
    </w:p>
    <w:p w:rsidR="0074225E" w:rsidRDefault="0074225E">
      <w:pPr>
        <w:jc w:val="center"/>
      </w:pPr>
    </w:p>
    <w:p w:rsidR="0074225E" w:rsidRDefault="0006604F">
      <w:pPr>
        <w:jc w:val="center"/>
      </w:pPr>
      <w:r>
        <w:rPr>
          <w:rFonts w:ascii="Times New Roman" w:eastAsia="Times New Roman" w:hAnsi="Times New Roman" w:cs="Times New Roman"/>
          <w:i/>
          <w:u w:val="single"/>
        </w:rPr>
        <w:t>Division II</w:t>
      </w:r>
    </w:p>
    <w:p w:rsidR="0074225E" w:rsidRDefault="0074225E">
      <w:pPr>
        <w:jc w:val="center"/>
      </w:pPr>
    </w:p>
    <w:p w:rsidR="0074225E" w:rsidRDefault="0074225E">
      <w:pPr>
        <w:jc w:val="center"/>
      </w:pP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4225E"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Team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Round 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Round 2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Round 3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Round 4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Summary</w:t>
            </w:r>
          </w:p>
        </w:tc>
      </w:tr>
      <w:tr w:rsidR="0074225E">
        <w:trPr>
          <w:trHeight w:val="940"/>
        </w:trPr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Rhodes College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1283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+16    +17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1049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-5   +10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-6    +9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+11    +9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1019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Rhodes College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1386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+8    +7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+21    +10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1159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-6    -8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1478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-4   -2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20</w:t>
            </w:r>
          </w:p>
          <w:p w:rsidR="0074225E" w:rsidRDefault="0074225E">
            <w:pPr>
              <w:contextualSpacing w:val="0"/>
              <w:jc w:val="center"/>
            </w:pP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1047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Florida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    -7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1052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+10    -14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1236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    -12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</w:t>
            </w:r>
            <w:r>
              <w:rPr>
                <w:rFonts w:ascii="Times New Roman" w:eastAsia="Times New Roman" w:hAnsi="Times New Roman" w:cs="Times New Roman"/>
              </w:rPr>
              <w:t>1221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+11    +9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16</w:t>
            </w:r>
          </w:p>
        </w:tc>
      </w:tr>
      <w:tr w:rsidR="0074225E">
        <w:trPr>
          <w:trHeight w:val="520"/>
        </w:trPr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1048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Florida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1098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+37    +27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1159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-8    -7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1603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-12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1237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+14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1049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Florida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1906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+12    +32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1018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-10    +5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1222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-1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1236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+26    +1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16.5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1052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Alabama Birmingham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-10    -4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1047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-10    +14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1289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+9    +9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1386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    -3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18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1098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Mississippi Valley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1048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-37    -27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1906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-18    -9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1472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-13    -25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+4    -7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9.5</w:t>
            </w:r>
          </w:p>
        </w:tc>
      </w:tr>
      <w:tr w:rsidR="0074225E"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1159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Patrick Henry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1236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+23    +26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1048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+8    +7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1019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    +8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1385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-5    +4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Louisiana Monroe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1290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+22    +13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1019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-21    -10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1386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+4    -2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1047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-11    -9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1222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Louisiana Monroe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+4     0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1260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+8    +11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1049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    +1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1603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-9    -2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19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1236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Millsaps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1159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-23    -26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1290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+11    +13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1047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-2    +12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Π v.</w:t>
            </w:r>
            <w:r>
              <w:rPr>
                <w:rFonts w:ascii="Times New Roman" w:eastAsia="Times New Roman" w:hAnsi="Times New Roman" w:cs="Times New Roman"/>
              </w:rPr>
              <w:t>1049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-26    -1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21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1237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Millsaps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1472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+12    +9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1385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-12    -8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</w:t>
            </w:r>
            <w:r>
              <w:rPr>
                <w:rFonts w:ascii="Times New Roman" w:eastAsia="Times New Roman" w:hAnsi="Times New Roman" w:cs="Times New Roman"/>
              </w:rPr>
              <w:t>1478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-10    -12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1048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-14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18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1260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Mercer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1289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+5    -1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1222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-8    -11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+13    +14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1604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-14    -2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1261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Mercer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1405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    -6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1604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-33    -11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1283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-18    -9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</w:t>
            </w:r>
            <w:r>
              <w:rPr>
                <w:rFonts w:ascii="Times New Roman" w:eastAsia="Times New Roman" w:hAnsi="Times New Roman" w:cs="Times New Roman"/>
              </w:rPr>
              <w:t>1472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    +14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10.5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1283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Kennesaw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-16    -17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1386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-6    -7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1261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+18   +9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</w:t>
            </w:r>
            <w:r>
              <w:rPr>
                <w:rFonts w:ascii="Times New Roman" w:eastAsia="Times New Roman" w:hAnsi="Times New Roman" w:cs="Times New Roman"/>
              </w:rPr>
              <w:t>1290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    -3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1289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Mississippi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1260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-5    +1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1479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-18    -16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1052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-9    -9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1906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   +2    +7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13.5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1290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Mississippi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1221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-22    -13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1236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-11    -13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1906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+5    +16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1283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    +3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10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1385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UT Knoxville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1603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+7    0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1237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+12    +8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1471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+9    +17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</w:t>
            </w:r>
            <w:r>
              <w:rPr>
                <w:rFonts w:ascii="Times New Roman" w:eastAsia="Times New Roman" w:hAnsi="Times New Roman" w:cs="Times New Roman"/>
              </w:rPr>
              <w:t>1159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+5    -4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19.5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1386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UT Knoxville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1339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-8    -7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1101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      +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1133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-4    +2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1114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 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+3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13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Murray State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1261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    +6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1471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-12    -17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1260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-13    -14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1098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-4    +7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10.5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1471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Georgia State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v. </w:t>
            </w:r>
            <w:r>
              <w:rPr>
                <w:rFonts w:ascii="Times New Roman" w:eastAsia="Times New Roman" w:hAnsi="Times New Roman" w:cs="Times New Roman"/>
              </w:rPr>
              <w:t>1604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+3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Π v. </w:t>
            </w:r>
            <w:r>
              <w:rPr>
                <w:rFonts w:ascii="Times New Roman" w:eastAsia="Times New Roman" w:hAnsi="Times New Roman" w:cs="Times New Roman"/>
              </w:rPr>
              <w:t>1405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+12    +17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1385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-9    -17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1518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-22    -27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19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1472</w:t>
            </w:r>
          </w:p>
          <w:p w:rsidR="0074225E" w:rsidRDefault="0074225E">
            <w:pPr>
              <w:contextualSpacing w:val="0"/>
              <w:jc w:val="center"/>
            </w:pP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Georgia State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1237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-12    -9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 </w:t>
            </w:r>
            <w:r>
              <w:rPr>
                <w:rFonts w:ascii="Times New Roman" w:eastAsia="Times New Roman" w:hAnsi="Times New Roman" w:cs="Times New Roman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</w:rPr>
              <w:t>1603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     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-16    -3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1098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+13    +25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>1261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-14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13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University of Alabama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Δ v. 1052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+10    +4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Π v. 1518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-15    -12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Δ v. 1237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+10    +12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Π v. 1019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+4    +2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 16.5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Alabama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1222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-4    0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1289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+18    +16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1604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+14    +16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v.1018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-11    -9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19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Georgia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1047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    +7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1478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+15    +12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1018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+6    -9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1471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+22    +27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20.5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1603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Florida State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1385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T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-7    0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1472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+16    +3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1048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    +12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1222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   +9    +2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17.5</w:t>
            </w:r>
          </w:p>
        </w:tc>
      </w:tr>
      <w:tr w:rsidR="0074225E"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1604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Florida State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1471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   -3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1261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+33    +11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1479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-14    -16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v.1260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+14    +2</w:t>
            </w:r>
          </w:p>
        </w:tc>
        <w:tc>
          <w:tcPr>
            <w:tcW w:w="1596" w:type="dxa"/>
            <w:shd w:val="clear" w:color="auto" w:fill="FFCC66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14</w:t>
            </w:r>
          </w:p>
        </w:tc>
      </w:tr>
      <w:tr w:rsidR="0074225E"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1906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Bye-Buster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1049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-12    -32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1098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      W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+18    +9</w:t>
            </w:r>
          </w:p>
          <w:p w:rsidR="0074225E" w:rsidRDefault="0074225E">
            <w:pPr>
              <w:contextualSpacing w:val="0"/>
              <w:jc w:val="center"/>
            </w:pP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Δ v. 1290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-5    -16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Π v. 1289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      L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-2    -7</w:t>
            </w:r>
          </w:p>
        </w:tc>
        <w:tc>
          <w:tcPr>
            <w:tcW w:w="1596" w:type="dxa"/>
            <w:shd w:val="clear" w:color="auto" w:fill="1089FF"/>
          </w:tcPr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4225E" w:rsidRDefault="0006604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CS 13</w:t>
            </w:r>
          </w:p>
        </w:tc>
      </w:tr>
    </w:tbl>
    <w:p w:rsidR="0074225E" w:rsidRDefault="0074225E"/>
    <w:p w:rsidR="0074225E" w:rsidRDefault="0074225E"/>
    <w:p w:rsidR="0074225E" w:rsidRDefault="0074225E"/>
    <w:p w:rsidR="0074225E" w:rsidRDefault="0006604F">
      <w:r>
        <w:rPr>
          <w:rFonts w:ascii="Times New Roman" w:eastAsia="Times New Roman" w:hAnsi="Times New Roman" w:cs="Times New Roman"/>
          <w:b/>
          <w:u w:val="single"/>
        </w:rPr>
        <w:t>Outstanding Teams</w:t>
      </w:r>
    </w:p>
    <w:p w:rsidR="0074225E" w:rsidRDefault="0074225E"/>
    <w:p w:rsidR="0074225E" w:rsidRDefault="0006604F">
      <w:pPr>
        <w:ind w:firstLine="720"/>
      </w:pPr>
      <w:r>
        <w:rPr>
          <w:rFonts w:ascii="Times New Roman" w:eastAsia="Times New Roman" w:hAnsi="Times New Roman" w:cs="Times New Roman"/>
          <w:u w:val="single"/>
        </w:rPr>
        <w:t>Team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School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Record</w:t>
      </w:r>
    </w:p>
    <w:p w:rsidR="0074225E" w:rsidRDefault="0006604F"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</w:rPr>
        <w:tab/>
        <w:t>1478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University of Alabama</w:t>
      </w: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16.5</w:t>
      </w:r>
    </w:p>
    <w:p w:rsidR="0074225E" w:rsidRDefault="0006604F"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1018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Rhodes College</w:t>
      </w: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17.5</w:t>
      </w:r>
    </w:p>
    <w:p w:rsidR="0074225E" w:rsidRDefault="0006604F"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1518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Georgia</w:t>
      </w: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20.5</w:t>
      </w:r>
    </w:p>
    <w:p w:rsidR="0074225E" w:rsidRDefault="0006604F"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1603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Florida State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17.5</w:t>
      </w:r>
    </w:p>
    <w:p w:rsidR="0074225E" w:rsidRDefault="0006604F"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1385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UT Knoxville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19.5</w:t>
      </w:r>
    </w:p>
    <w:p w:rsidR="0074225E" w:rsidRDefault="0006604F"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1159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Patrick Henry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CS 17</w:t>
      </w:r>
    </w:p>
    <w:p w:rsidR="0074225E" w:rsidRDefault="0074225E"/>
    <w:p w:rsidR="0074225E" w:rsidRDefault="0006604F">
      <w:r>
        <w:rPr>
          <w:rFonts w:ascii="Times New Roman" w:eastAsia="Times New Roman" w:hAnsi="Times New Roman" w:cs="Times New Roman"/>
          <w:b/>
          <w:u w:val="single"/>
        </w:rPr>
        <w:t>Outstanding Attorneys</w:t>
      </w:r>
    </w:p>
    <w:p w:rsidR="0074225E" w:rsidRDefault="0074225E"/>
    <w:p w:rsidR="0074225E" w:rsidRDefault="0006604F">
      <w:r>
        <w:rPr>
          <w:rFonts w:ascii="Times New Roman" w:eastAsia="Times New Roman" w:hAnsi="Times New Roman" w:cs="Times New Roman"/>
          <w:u w:val="single"/>
        </w:rPr>
        <w:t>Ranks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Side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Name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Team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School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Bernarda VanRoy</w:t>
      </w:r>
      <w:r>
        <w:rPr>
          <w:rFonts w:ascii="Times New Roman" w:eastAsia="Times New Roman" w:hAnsi="Times New Roman" w:cs="Times New Roman"/>
        </w:rPr>
        <w:tab/>
        <w:t>1048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Florida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Noah Caldwell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1479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Alabama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Shane Roberts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1159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Patrick Henry</w:t>
      </w:r>
    </w:p>
    <w:p w:rsidR="0074225E" w:rsidRDefault="0006604F"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Stewart Subjinski</w:t>
      </w:r>
      <w:r>
        <w:rPr>
          <w:rFonts w:ascii="Times New Roman" w:eastAsia="Times New Roman" w:hAnsi="Times New Roman" w:cs="Times New Roman"/>
        </w:rPr>
        <w:tab/>
        <w:t>1047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Florida</w:t>
      </w:r>
    </w:p>
    <w:p w:rsidR="0074225E" w:rsidRDefault="0006604F"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Chance Sturup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1478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</w:t>
      </w:r>
      <w:r>
        <w:rPr>
          <w:rFonts w:ascii="Times New Roman" w:eastAsia="Times New Roman" w:hAnsi="Times New Roman" w:cs="Times New Roman"/>
        </w:rPr>
        <w:t>ersity of Alabama</w:t>
      </w:r>
    </w:p>
    <w:p w:rsidR="0074225E" w:rsidRDefault="0006604F"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Carlos Zapata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1604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Florida State</w:t>
      </w:r>
    </w:p>
    <w:p w:rsidR="0074225E" w:rsidRDefault="0006604F">
      <w:r>
        <w:rPr>
          <w:rFonts w:ascii="Times New Roman" w:eastAsia="Times New Roman" w:hAnsi="Times New Roman" w:cs="Times New Roman"/>
        </w:rPr>
        <w:lastRenderedPageBreak/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Katelynn King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1405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Murray State</w:t>
      </w:r>
    </w:p>
    <w:p w:rsidR="0074225E" w:rsidRDefault="0006604F"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Erin Sweeney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1518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Georgia</w:t>
      </w:r>
    </w:p>
    <w:p w:rsidR="0074225E" w:rsidRDefault="0074225E"/>
    <w:p w:rsidR="0074225E" w:rsidRDefault="0006604F">
      <w:r>
        <w:rPr>
          <w:rFonts w:ascii="Times New Roman" w:eastAsia="Times New Roman" w:hAnsi="Times New Roman" w:cs="Times New Roman"/>
          <w:b/>
          <w:u w:val="single"/>
        </w:rPr>
        <w:t>Outstanding Witnesses</w:t>
      </w:r>
    </w:p>
    <w:p w:rsidR="0074225E" w:rsidRDefault="0074225E"/>
    <w:p w:rsidR="0074225E" w:rsidRDefault="0006604F">
      <w:r>
        <w:rPr>
          <w:rFonts w:ascii="Times New Roman" w:eastAsia="Times New Roman" w:hAnsi="Times New Roman" w:cs="Times New Roman"/>
          <w:u w:val="single"/>
        </w:rPr>
        <w:t>Ranks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Side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Name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Team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School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Erin McManus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Louisiana Monroe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Aly Laroche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1478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Alabama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Taylor Massey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1385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UTK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John Piratzky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1283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Kennesaw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Madeline McGinty</w:t>
      </w:r>
      <w:r>
        <w:rPr>
          <w:rFonts w:ascii="Times New Roman" w:eastAsia="Times New Roman" w:hAnsi="Times New Roman" w:cs="Times New Roman"/>
        </w:rPr>
        <w:tab/>
        <w:t>1518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UGA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Brenna Bakke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1159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Patrick Henry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Libby Tyson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1290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 of MS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Dylan Thatcher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1048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U of FL</w:t>
      </w:r>
    </w:p>
    <w:p w:rsidR="0074225E" w:rsidRDefault="0006604F"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Devin Dunkley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Rhodes</w:t>
      </w:r>
    </w:p>
    <w:p w:rsidR="0074225E" w:rsidRDefault="0006604F"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Jordan Jackson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1260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Mercer</w:t>
      </w:r>
    </w:p>
    <w:p w:rsidR="0074225E" w:rsidRDefault="0006604F"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Rashad Charles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1603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Florida State</w:t>
      </w:r>
    </w:p>
    <w:p w:rsidR="0074225E" w:rsidRDefault="0006604F"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Noah Crosley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1237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Millsaps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Andrew Belt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1478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 of AL</w:t>
      </w:r>
    </w:p>
    <w:p w:rsidR="0074225E" w:rsidRDefault="0006604F"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Ryan Bolt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1518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UGA</w:t>
      </w:r>
    </w:p>
    <w:sectPr w:rsidR="007422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5E"/>
    <w:rsid w:val="0006604F"/>
    <w:rsid w:val="007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B4E43-4651-4B04-B0E9-CB0AF46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2</cp:revision>
  <dcterms:created xsi:type="dcterms:W3CDTF">2016-11-16T13:06:00Z</dcterms:created>
  <dcterms:modified xsi:type="dcterms:W3CDTF">2016-11-16T13:06:00Z</dcterms:modified>
</cp:coreProperties>
</file>